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E830" w14:textId="77777777" w:rsidR="00A53132" w:rsidRPr="00A14095" w:rsidRDefault="00C23055" w:rsidP="003A3C34">
      <w:pPr>
        <w:spacing w:after="0" w:line="240" w:lineRule="auto"/>
        <w:jc w:val="center"/>
        <w:rPr>
          <w:b/>
          <w:sz w:val="32"/>
          <w:szCs w:val="32"/>
        </w:rPr>
      </w:pPr>
      <w:r w:rsidRPr="00A14095">
        <w:rPr>
          <w:b/>
          <w:sz w:val="32"/>
          <w:szCs w:val="32"/>
        </w:rPr>
        <w:t xml:space="preserve">How to Write A </w:t>
      </w:r>
      <w:r w:rsidRPr="00A14095">
        <w:rPr>
          <w:b/>
          <w:color w:val="FF0000"/>
          <w:sz w:val="32"/>
          <w:szCs w:val="32"/>
        </w:rPr>
        <w:t>Lab Report</w:t>
      </w:r>
      <w:r w:rsidRPr="00A14095">
        <w:rPr>
          <w:b/>
          <w:sz w:val="32"/>
          <w:szCs w:val="32"/>
        </w:rPr>
        <w:t xml:space="preserve"> utilizing the </w:t>
      </w:r>
      <w:r w:rsidRPr="00A14095">
        <w:rPr>
          <w:b/>
          <w:i/>
          <w:color w:val="4F81BD" w:themeColor="accent1"/>
          <w:sz w:val="32"/>
          <w:szCs w:val="32"/>
        </w:rPr>
        <w:t>Scientific Method</w:t>
      </w:r>
    </w:p>
    <w:p w14:paraId="481B1FB9" w14:textId="4CDE2F06" w:rsidR="00121D65" w:rsidRPr="00121D65" w:rsidRDefault="00121D65" w:rsidP="003A3C34">
      <w:pPr>
        <w:spacing w:after="0" w:line="240" w:lineRule="auto"/>
        <w:jc w:val="center"/>
        <w:rPr>
          <w:sz w:val="20"/>
          <w:szCs w:val="20"/>
        </w:rPr>
      </w:pPr>
      <w:r w:rsidRPr="00121D65">
        <w:rPr>
          <w:sz w:val="20"/>
          <w:szCs w:val="20"/>
        </w:rPr>
        <w:t xml:space="preserve">[CCSS.ELA-Literacy.RST.11-12.3, 7, 8, 9] </w:t>
      </w:r>
    </w:p>
    <w:p w14:paraId="53466E7A" w14:textId="41C9561A" w:rsidR="00FB62C1" w:rsidRDefault="00B370F1" w:rsidP="003A3C34">
      <w:pPr>
        <w:spacing w:after="0" w:line="240" w:lineRule="auto"/>
        <w:jc w:val="center"/>
      </w:pPr>
      <w:r>
        <w:t>Ms. Barnett</w:t>
      </w:r>
    </w:p>
    <w:p w14:paraId="4FF2718A" w14:textId="77777777" w:rsidR="00AE58D5" w:rsidRDefault="00AE58D5" w:rsidP="003A3C34">
      <w:pPr>
        <w:spacing w:after="0" w:line="240" w:lineRule="auto"/>
        <w:jc w:val="center"/>
      </w:pPr>
    </w:p>
    <w:p w14:paraId="50090DAB" w14:textId="7ECCA20C" w:rsidR="00FB62C1" w:rsidRDefault="00AE58D5" w:rsidP="00FB62C1">
      <w:pPr>
        <w:spacing w:after="0" w:line="240" w:lineRule="auto"/>
      </w:pPr>
      <w:r>
        <w:t>In order to validate any study, all sections must be written (communicated) in 3</w:t>
      </w:r>
      <w:r w:rsidRPr="00AE58D5">
        <w:rPr>
          <w:vertAlign w:val="superscript"/>
        </w:rPr>
        <w:t>rd</w:t>
      </w:r>
      <w:r>
        <w:t xml:space="preserve"> person, clearly, concisely, and specifically so that repeat studies may be done by independent labs.</w:t>
      </w:r>
      <w:r w:rsidR="008C5830">
        <w:t xml:space="preserve"> Always check with your instructor for variations in written standards/ requirements.</w:t>
      </w:r>
    </w:p>
    <w:p w14:paraId="22FA8EAE" w14:textId="77777777" w:rsidR="00AE58D5" w:rsidRDefault="00AE58D5" w:rsidP="00FB62C1">
      <w:pPr>
        <w:spacing w:after="0" w:line="240" w:lineRule="auto"/>
      </w:pPr>
    </w:p>
    <w:p w14:paraId="065E40AD" w14:textId="77777777" w:rsidR="00FB62C1" w:rsidRPr="003A3C34" w:rsidRDefault="00FB62C1" w:rsidP="00FB62C1">
      <w:pPr>
        <w:spacing w:after="0" w:line="240" w:lineRule="auto"/>
        <w:rPr>
          <w:b/>
        </w:rPr>
      </w:pPr>
      <w:r w:rsidRPr="003A3C34">
        <w:rPr>
          <w:b/>
        </w:rPr>
        <w:t>COVER SHEET:</w:t>
      </w:r>
    </w:p>
    <w:p w14:paraId="68E3E15F" w14:textId="77777777" w:rsidR="00FB62C1" w:rsidRDefault="00FB62C1" w:rsidP="00FB62C1">
      <w:pPr>
        <w:pStyle w:val="ListParagraph"/>
        <w:numPr>
          <w:ilvl w:val="0"/>
          <w:numId w:val="1"/>
        </w:numPr>
        <w:spacing w:after="0" w:line="240" w:lineRule="auto"/>
      </w:pPr>
      <w:r>
        <w:t>Name</w:t>
      </w:r>
    </w:p>
    <w:p w14:paraId="0949E004" w14:textId="77777777" w:rsidR="00FB62C1" w:rsidRDefault="00FB62C1" w:rsidP="00FB62C1">
      <w:pPr>
        <w:pStyle w:val="ListParagraph"/>
        <w:numPr>
          <w:ilvl w:val="0"/>
          <w:numId w:val="1"/>
        </w:numPr>
        <w:spacing w:after="0" w:line="240" w:lineRule="auto"/>
      </w:pPr>
      <w:r>
        <w:t>Date</w:t>
      </w:r>
    </w:p>
    <w:p w14:paraId="7223BF82" w14:textId="77777777" w:rsidR="00FB62C1" w:rsidRDefault="00FB62C1" w:rsidP="00FB62C1">
      <w:pPr>
        <w:pStyle w:val="ListParagraph"/>
        <w:numPr>
          <w:ilvl w:val="0"/>
          <w:numId w:val="1"/>
        </w:numPr>
        <w:spacing w:after="0" w:line="240" w:lineRule="auto"/>
      </w:pPr>
      <w:r>
        <w:t>Period</w:t>
      </w:r>
    </w:p>
    <w:p w14:paraId="6076D80F" w14:textId="77777777" w:rsidR="00FB62C1" w:rsidRDefault="00FB62C1" w:rsidP="00FB62C1">
      <w:pPr>
        <w:pStyle w:val="ListParagraph"/>
        <w:numPr>
          <w:ilvl w:val="0"/>
          <w:numId w:val="1"/>
        </w:numPr>
        <w:spacing w:after="0" w:line="240" w:lineRule="auto"/>
      </w:pPr>
      <w:r>
        <w:t>Title of Laboratory Experiment</w:t>
      </w:r>
    </w:p>
    <w:p w14:paraId="4A4B9EC6" w14:textId="77777777" w:rsidR="00FB62C1" w:rsidRDefault="00FB62C1" w:rsidP="00FB62C1">
      <w:pPr>
        <w:pStyle w:val="ListParagraph"/>
        <w:numPr>
          <w:ilvl w:val="0"/>
          <w:numId w:val="1"/>
        </w:numPr>
        <w:spacing w:after="0" w:line="240" w:lineRule="auto"/>
      </w:pPr>
      <w:r>
        <w:t>Names of All Lab Partners</w:t>
      </w:r>
    </w:p>
    <w:p w14:paraId="5216FE46" w14:textId="77777777" w:rsidR="00FB62C1" w:rsidRDefault="00FB62C1" w:rsidP="00FB62C1">
      <w:pPr>
        <w:spacing w:after="0" w:line="240" w:lineRule="auto"/>
      </w:pPr>
    </w:p>
    <w:p w14:paraId="5725B64B" w14:textId="77777777" w:rsidR="00FB62C1" w:rsidRPr="003A3C34" w:rsidRDefault="00FB62C1" w:rsidP="00FB62C1">
      <w:pPr>
        <w:spacing w:after="0" w:line="240" w:lineRule="auto"/>
        <w:rPr>
          <w:b/>
        </w:rPr>
      </w:pPr>
      <w:r w:rsidRPr="003A3C34">
        <w:rPr>
          <w:b/>
        </w:rPr>
        <w:t>BODY OF LAB REPORT:</w:t>
      </w:r>
    </w:p>
    <w:p w14:paraId="5CCF468B" w14:textId="77777777" w:rsidR="00FB62C1" w:rsidRPr="00273D1B" w:rsidRDefault="00FB62C1" w:rsidP="00FB62C1">
      <w:pPr>
        <w:spacing w:after="0" w:line="240" w:lineRule="auto"/>
        <w:rPr>
          <w:b/>
          <w:color w:val="008000"/>
        </w:rPr>
      </w:pPr>
      <w:r w:rsidRPr="00273D1B">
        <w:rPr>
          <w:b/>
          <w:color w:val="008000"/>
          <w:u w:val="double"/>
        </w:rPr>
        <w:t>PRE-LAB</w:t>
      </w:r>
      <w:r w:rsidRPr="00273D1B">
        <w:rPr>
          <w:b/>
          <w:color w:val="008000"/>
        </w:rPr>
        <w:t>:</w:t>
      </w:r>
    </w:p>
    <w:p w14:paraId="16D22089" w14:textId="7CCAB1B6" w:rsidR="00C23055" w:rsidRDefault="00C23055" w:rsidP="00FB62C1">
      <w:pPr>
        <w:spacing w:after="0" w:line="240" w:lineRule="auto"/>
      </w:pPr>
      <w:r w:rsidRPr="00AE58D5">
        <w:rPr>
          <w:b/>
          <w:color w:val="FF0000"/>
        </w:rPr>
        <w:t>Purpose</w:t>
      </w:r>
      <w:r>
        <w:t xml:space="preserve"> –</w:t>
      </w:r>
      <w:r w:rsidR="00F11631">
        <w:t xml:space="preserve"> </w:t>
      </w:r>
      <w:r w:rsidR="003A3C34">
        <w:t>(</w:t>
      </w:r>
      <w:r w:rsidR="003A3C34" w:rsidRPr="00273D1B">
        <w:rPr>
          <w:b/>
          <w:i/>
          <w:color w:val="4F81BD" w:themeColor="accent1"/>
        </w:rPr>
        <w:t>State the Problem</w:t>
      </w:r>
      <w:r w:rsidR="003A3C34">
        <w:t>)</w:t>
      </w:r>
      <w:r w:rsidR="00F11631">
        <w:t xml:space="preserve"> </w:t>
      </w:r>
    </w:p>
    <w:p w14:paraId="1636D9AD" w14:textId="184C3397" w:rsidR="00A53132" w:rsidRDefault="00A53132" w:rsidP="00FB62C1">
      <w:pPr>
        <w:spacing w:after="0" w:line="240" w:lineRule="auto"/>
      </w:pPr>
      <w:r>
        <w:tab/>
      </w:r>
      <w:r w:rsidR="00F11631">
        <w:t>This is a general statement explaining why you are doing the lab.</w:t>
      </w:r>
    </w:p>
    <w:p w14:paraId="51497446" w14:textId="1B9BB58D" w:rsidR="00C23055" w:rsidRDefault="003A3C34" w:rsidP="00FB62C1">
      <w:pPr>
        <w:spacing w:after="0" w:line="240" w:lineRule="auto"/>
      </w:pPr>
      <w:r w:rsidRPr="00AE58D5">
        <w:rPr>
          <w:b/>
          <w:color w:val="FF0000"/>
        </w:rPr>
        <w:t>Theory</w:t>
      </w:r>
      <w:r w:rsidR="00AE58D5" w:rsidRPr="00AE58D5">
        <w:rPr>
          <w:b/>
          <w:color w:val="FF0000"/>
        </w:rPr>
        <w:t>/ Introduction</w:t>
      </w:r>
      <w:r>
        <w:t xml:space="preserve"> – (</w:t>
      </w:r>
      <w:r w:rsidR="006317DC" w:rsidRPr="006317DC">
        <w:rPr>
          <w:b/>
          <w:i/>
          <w:color w:val="4F81BD" w:themeColor="accent1"/>
        </w:rPr>
        <w:t xml:space="preserve">Observing/ </w:t>
      </w:r>
      <w:r w:rsidR="006317DC">
        <w:rPr>
          <w:b/>
          <w:i/>
          <w:color w:val="4F81BD" w:themeColor="accent1"/>
        </w:rPr>
        <w:t>Collect Data</w:t>
      </w:r>
      <w:r w:rsidR="00A53132" w:rsidRPr="00273D1B">
        <w:rPr>
          <w:b/>
          <w:i/>
          <w:color w:val="4F81BD" w:themeColor="accent1"/>
        </w:rPr>
        <w:t>/</w:t>
      </w:r>
      <w:r w:rsidR="006317DC" w:rsidRPr="006317DC">
        <w:rPr>
          <w:b/>
          <w:i/>
          <w:color w:val="4F81BD" w:themeColor="accent1"/>
        </w:rPr>
        <w:t xml:space="preserve"> </w:t>
      </w:r>
      <w:r w:rsidR="006317DC" w:rsidRPr="00273D1B">
        <w:rPr>
          <w:b/>
          <w:i/>
          <w:color w:val="4F81BD" w:themeColor="accent1"/>
        </w:rPr>
        <w:t xml:space="preserve">Gather </w:t>
      </w:r>
      <w:r w:rsidR="00A53132" w:rsidRPr="00273D1B">
        <w:rPr>
          <w:b/>
          <w:i/>
          <w:color w:val="4F81BD" w:themeColor="accent1"/>
        </w:rPr>
        <w:t>Background Information</w:t>
      </w:r>
      <w:r>
        <w:t>)</w:t>
      </w:r>
    </w:p>
    <w:p w14:paraId="09FE84A3" w14:textId="40A7C20F" w:rsidR="00A53132" w:rsidRDefault="00A53132" w:rsidP="00FB62C1">
      <w:pPr>
        <w:spacing w:after="0" w:line="240" w:lineRule="auto"/>
      </w:pPr>
      <w:r>
        <w:tab/>
      </w:r>
      <w:r w:rsidR="006317DC">
        <w:t xml:space="preserve">Describe </w:t>
      </w:r>
      <w:r w:rsidR="00B77684">
        <w:t xml:space="preserve">the </w:t>
      </w:r>
      <w:r w:rsidR="006317DC">
        <w:t>qualitative and quantitative data</w:t>
      </w:r>
      <w:r w:rsidR="00F93698">
        <w:t xml:space="preserve">, </w:t>
      </w:r>
      <w:r w:rsidR="00B77684">
        <w:t xml:space="preserve">principles, and concepts to be examined, </w:t>
      </w:r>
      <w:r w:rsidR="00F93698">
        <w:t xml:space="preserve">and define the system to be studied. All variables should be described and kept constant except the one </w:t>
      </w:r>
      <w:r w:rsidR="00B77684">
        <w:t xml:space="preserve">being studied. </w:t>
      </w:r>
      <w:r w:rsidR="00C83C01">
        <w:t>Clearly connect the lab with the material covered in class and the textbook.</w:t>
      </w:r>
    </w:p>
    <w:p w14:paraId="04332794" w14:textId="77777777" w:rsidR="00FB62C1" w:rsidRDefault="003A3C34" w:rsidP="00FB62C1">
      <w:pPr>
        <w:spacing w:after="0" w:line="240" w:lineRule="auto"/>
      </w:pPr>
      <w:r w:rsidRPr="00AE58D5">
        <w:rPr>
          <w:b/>
          <w:color w:val="FF0000"/>
        </w:rPr>
        <w:t>Hypothesis</w:t>
      </w:r>
      <w:r>
        <w:t xml:space="preserve"> </w:t>
      </w:r>
      <w:r w:rsidR="004D4885">
        <w:t>–</w:t>
      </w:r>
      <w:r>
        <w:t xml:space="preserve"> </w:t>
      </w:r>
      <w:r w:rsidR="004D4885">
        <w:t>(</w:t>
      </w:r>
      <w:r w:rsidR="004D4885" w:rsidRPr="00273D1B">
        <w:rPr>
          <w:b/>
          <w:i/>
          <w:color w:val="4F81BD" w:themeColor="accent1"/>
        </w:rPr>
        <w:t>Form the hypothesis</w:t>
      </w:r>
      <w:r w:rsidR="004D4885">
        <w:t>)</w:t>
      </w:r>
    </w:p>
    <w:p w14:paraId="3981FB62" w14:textId="68EF18D6" w:rsidR="00C23055" w:rsidRDefault="0020458A" w:rsidP="00FB62C1">
      <w:pPr>
        <w:spacing w:after="0" w:line="240" w:lineRule="auto"/>
      </w:pPr>
      <w:r>
        <w:tab/>
      </w:r>
      <w:r w:rsidR="00B77684">
        <w:t>This is a testable statement identifying the independent variable that will be manipulated and proposes a measurable outcome for the dependent variable</w:t>
      </w:r>
      <w:r w:rsidR="0088017F">
        <w:t>,</w:t>
      </w:r>
      <w:r w:rsidR="00B77684">
        <w:t xml:space="preserve"> </w:t>
      </w:r>
      <w:r w:rsidR="0088017F">
        <w:t>including a short justification as to why the outcome would be reasonable.</w:t>
      </w:r>
    </w:p>
    <w:p w14:paraId="4A95B54B" w14:textId="77777777" w:rsidR="00C23055" w:rsidRDefault="00C23055" w:rsidP="00FB62C1">
      <w:pPr>
        <w:spacing w:after="0" w:line="240" w:lineRule="auto"/>
      </w:pPr>
    </w:p>
    <w:p w14:paraId="6C58DE27" w14:textId="77777777" w:rsidR="00C23055" w:rsidRDefault="003A3C34" w:rsidP="00FB62C1">
      <w:pPr>
        <w:spacing w:after="0" w:line="240" w:lineRule="auto"/>
      </w:pPr>
      <w:r w:rsidRPr="00273D1B">
        <w:rPr>
          <w:b/>
          <w:color w:val="008000"/>
          <w:u w:val="double"/>
        </w:rPr>
        <w:t>LAB</w:t>
      </w:r>
      <w:r w:rsidRPr="00273D1B">
        <w:rPr>
          <w:b/>
          <w:color w:val="008000"/>
        </w:rPr>
        <w:t>:</w:t>
      </w:r>
      <w:r>
        <w:t xml:space="preserve"> (</w:t>
      </w:r>
      <w:r w:rsidRPr="00273D1B">
        <w:rPr>
          <w:b/>
          <w:i/>
          <w:color w:val="4F81BD" w:themeColor="accent1"/>
        </w:rPr>
        <w:t>test the hypothesis</w:t>
      </w:r>
      <w:r>
        <w:t>)</w:t>
      </w:r>
      <w:r w:rsidR="00653184">
        <w:t xml:space="preserve"> </w:t>
      </w:r>
      <w:r w:rsidR="00653184" w:rsidRPr="000A053C">
        <w:rPr>
          <w:b/>
        </w:rPr>
        <w:t>NEVER erase or white out. Cross out errors with a SINGLE LINE ONLY.</w:t>
      </w:r>
    </w:p>
    <w:p w14:paraId="01A6C675" w14:textId="59F8F3C3" w:rsidR="00C67BA7" w:rsidRDefault="00C67BA7" w:rsidP="00C67BA7">
      <w:pPr>
        <w:spacing w:after="0" w:line="240" w:lineRule="auto"/>
      </w:pPr>
      <w:r w:rsidRPr="00AE58D5">
        <w:rPr>
          <w:b/>
          <w:color w:val="FF0000"/>
        </w:rPr>
        <w:t>Materials</w:t>
      </w:r>
      <w:r>
        <w:t xml:space="preserve"> </w:t>
      </w:r>
      <w:r w:rsidR="008C5830">
        <w:t>–</w:t>
      </w:r>
      <w:r>
        <w:t xml:space="preserve"> </w:t>
      </w:r>
      <w:r w:rsidR="008C5830">
        <w:t>List the specific chemicals, equipment, and materials used in the experiment.</w:t>
      </w:r>
    </w:p>
    <w:p w14:paraId="284F6B31" w14:textId="78631291" w:rsidR="000906F6" w:rsidRDefault="000906F6" w:rsidP="000906F6">
      <w:pPr>
        <w:spacing w:after="0" w:line="240" w:lineRule="auto"/>
      </w:pPr>
      <w:r w:rsidRPr="00AE58D5">
        <w:rPr>
          <w:b/>
          <w:color w:val="FF0000"/>
        </w:rPr>
        <w:t>Safety</w:t>
      </w:r>
      <w:r>
        <w:t xml:space="preserve"> </w:t>
      </w:r>
      <w:r w:rsidR="00C67BA7">
        <w:t>–</w:t>
      </w:r>
      <w:r>
        <w:t xml:space="preserve"> </w:t>
      </w:r>
      <w:r w:rsidR="008C5830">
        <w:t>List all safety items/ actions necessary for the experiment.</w:t>
      </w:r>
    </w:p>
    <w:p w14:paraId="0A04E454" w14:textId="7B183A00" w:rsidR="00653184" w:rsidRDefault="00653184" w:rsidP="00FB62C1">
      <w:pPr>
        <w:spacing w:after="0" w:line="240" w:lineRule="auto"/>
      </w:pPr>
      <w:r w:rsidRPr="00273D1B">
        <w:rPr>
          <w:b/>
          <w:color w:val="FF0000"/>
        </w:rPr>
        <w:t>Procedure</w:t>
      </w:r>
      <w:r>
        <w:t xml:space="preserve"> – </w:t>
      </w:r>
      <w:r w:rsidR="008C5830">
        <w:t>List step-by-step instructions for the procedure, specific enough to be followed and repeated by an independent lab</w:t>
      </w:r>
      <w:r w:rsidR="000A053C">
        <w:t xml:space="preserve"> to obtain similar results</w:t>
      </w:r>
      <w:r w:rsidR="008C5830">
        <w:t xml:space="preserve">. (Higher level labs may prefer this to be written in </w:t>
      </w:r>
      <w:r w:rsidR="00E0472C">
        <w:t xml:space="preserve">passive </w:t>
      </w:r>
      <w:r w:rsidR="008C5830">
        <w:t>3</w:t>
      </w:r>
      <w:r w:rsidR="008C5830" w:rsidRPr="008C5830">
        <w:rPr>
          <w:vertAlign w:val="superscript"/>
        </w:rPr>
        <w:t>rd</w:t>
      </w:r>
      <w:r w:rsidR="008C5830">
        <w:t xml:space="preserve"> person narrative form.)</w:t>
      </w:r>
      <w:r w:rsidR="00E0472C">
        <w:t xml:space="preserve"> </w:t>
      </w:r>
      <w:r w:rsidR="00E27D8E">
        <w:t>Clearly identify the control.</w:t>
      </w:r>
    </w:p>
    <w:p w14:paraId="78B8216F" w14:textId="5D339473" w:rsidR="00653184" w:rsidRDefault="00653184" w:rsidP="00FB62C1">
      <w:pPr>
        <w:spacing w:after="0" w:line="240" w:lineRule="auto"/>
      </w:pPr>
      <w:r w:rsidRPr="00AE58D5">
        <w:rPr>
          <w:b/>
          <w:color w:val="FF0000"/>
        </w:rPr>
        <w:t>Observations/ Data</w:t>
      </w:r>
      <w:r>
        <w:t xml:space="preserve"> – </w:t>
      </w:r>
      <w:r w:rsidR="003B4E3A">
        <w:t xml:space="preserve">Record all qualitative (color, texture, odor, sound, etc.) and quantitative (measured time, temperature, </w:t>
      </w:r>
      <w:r w:rsidR="00DB036E">
        <w:t xml:space="preserve">mass, volume, </w:t>
      </w:r>
      <w:r w:rsidR="003B4E3A">
        <w:t>etc.) descriptions of initial materials and changes observed during the experiment.</w:t>
      </w:r>
      <w:r w:rsidR="0000519B">
        <w:t xml:space="preserve"> May contain charts when appropriate.</w:t>
      </w:r>
    </w:p>
    <w:p w14:paraId="4AE7A4FF" w14:textId="77777777" w:rsidR="00653184" w:rsidRDefault="00653184" w:rsidP="00FB62C1">
      <w:pPr>
        <w:spacing w:after="0" w:line="240" w:lineRule="auto"/>
      </w:pPr>
    </w:p>
    <w:p w14:paraId="33B1A646" w14:textId="77777777" w:rsidR="00653184" w:rsidRPr="00273D1B" w:rsidRDefault="00653184" w:rsidP="00FB62C1">
      <w:pPr>
        <w:spacing w:after="0" w:line="240" w:lineRule="auto"/>
        <w:rPr>
          <w:b/>
          <w:color w:val="008000"/>
        </w:rPr>
      </w:pPr>
      <w:r w:rsidRPr="00273D1B">
        <w:rPr>
          <w:b/>
          <w:color w:val="008000"/>
          <w:u w:val="double"/>
        </w:rPr>
        <w:t>POST-LAB</w:t>
      </w:r>
      <w:r w:rsidRPr="00273D1B">
        <w:rPr>
          <w:b/>
          <w:color w:val="008000"/>
        </w:rPr>
        <w:t>:</w:t>
      </w:r>
    </w:p>
    <w:p w14:paraId="4144AAE3" w14:textId="4964F53E" w:rsidR="00653184" w:rsidRDefault="00653184" w:rsidP="00FB62C1">
      <w:pPr>
        <w:spacing w:after="0" w:line="240" w:lineRule="auto"/>
      </w:pPr>
      <w:r w:rsidRPr="00273D1B">
        <w:rPr>
          <w:b/>
          <w:color w:val="FF0000"/>
        </w:rPr>
        <w:t>Chemical Equations/ Calculations</w:t>
      </w:r>
      <w:r w:rsidR="00E27D8E" w:rsidRPr="00273D1B">
        <w:rPr>
          <w:b/>
          <w:color w:val="FF0000"/>
        </w:rPr>
        <w:t>/ Problems</w:t>
      </w:r>
      <w:r>
        <w:t xml:space="preserve"> – (</w:t>
      </w:r>
      <w:r w:rsidRPr="00273D1B">
        <w:rPr>
          <w:b/>
          <w:i/>
          <w:color w:val="4F81BD" w:themeColor="accent1"/>
        </w:rPr>
        <w:t>Analyze the data</w:t>
      </w:r>
      <w:r>
        <w:t>)</w:t>
      </w:r>
      <w:r w:rsidR="00E27D8E">
        <w:t xml:space="preserve"> LABEL ALL UNITS of measurement.</w:t>
      </w:r>
    </w:p>
    <w:p w14:paraId="3DE33597" w14:textId="57AB5327" w:rsidR="003B4E3A" w:rsidRDefault="003B4E3A" w:rsidP="00FB62C1">
      <w:pPr>
        <w:spacing w:after="0" w:line="240" w:lineRule="auto"/>
      </w:pPr>
      <w:r>
        <w:tab/>
      </w:r>
      <w:r w:rsidR="00E27D8E">
        <w:t>Write all chemical reactions/ changes that take place and all calculations used. Show work.</w:t>
      </w:r>
    </w:p>
    <w:p w14:paraId="0F1F0149" w14:textId="102D58DC" w:rsidR="00E27D8E" w:rsidRDefault="00E27D8E" w:rsidP="00FB62C1">
      <w:pPr>
        <w:spacing w:after="0" w:line="240" w:lineRule="auto"/>
      </w:pPr>
      <w:r w:rsidRPr="00273D1B">
        <w:rPr>
          <w:b/>
          <w:color w:val="FF0000"/>
        </w:rPr>
        <w:t xml:space="preserve">Graphs/ Charts </w:t>
      </w:r>
      <w:r>
        <w:t>– (</w:t>
      </w:r>
      <w:r w:rsidRPr="00273D1B">
        <w:rPr>
          <w:b/>
          <w:i/>
          <w:color w:val="4F81BD" w:themeColor="accent1"/>
        </w:rPr>
        <w:t>Analyze the data</w:t>
      </w:r>
      <w:r>
        <w:t xml:space="preserve">) </w:t>
      </w:r>
      <w:r w:rsidR="0000519B">
        <w:t>Title and label clearly and concisely. When designing line graphs, use best-fit line, Independent variable on the x-axis, dependent variable on the y-axis.</w:t>
      </w:r>
    </w:p>
    <w:p w14:paraId="191D654B" w14:textId="3380FAB4" w:rsidR="00E0472C" w:rsidRDefault="00653184" w:rsidP="00FB62C1">
      <w:pPr>
        <w:spacing w:after="0" w:line="240" w:lineRule="auto"/>
      </w:pPr>
      <w:r w:rsidRPr="00273D1B">
        <w:rPr>
          <w:b/>
          <w:color w:val="FF0000"/>
        </w:rPr>
        <w:t>Discussion/ Questions</w:t>
      </w:r>
      <w:r w:rsidR="00E27D8E" w:rsidRPr="00273D1B">
        <w:rPr>
          <w:b/>
          <w:color w:val="FF0000"/>
        </w:rPr>
        <w:t xml:space="preserve"> </w:t>
      </w:r>
      <w:r w:rsidR="00273D1B" w:rsidRPr="00273D1B">
        <w:rPr>
          <w:b/>
          <w:color w:val="FF0000"/>
        </w:rPr>
        <w:t xml:space="preserve">/ </w:t>
      </w:r>
      <w:r>
        <w:t>– (</w:t>
      </w:r>
      <w:r w:rsidRPr="00273D1B">
        <w:rPr>
          <w:b/>
          <w:i/>
          <w:color w:val="4F81BD" w:themeColor="accent1"/>
        </w:rPr>
        <w:t>Analyze the data</w:t>
      </w:r>
      <w:r w:rsidR="004D4885" w:rsidRPr="00273D1B">
        <w:rPr>
          <w:b/>
          <w:i/>
          <w:color w:val="4F81BD" w:themeColor="accent1"/>
        </w:rPr>
        <w:t>/ theorizing</w:t>
      </w:r>
      <w:r>
        <w:t>)</w:t>
      </w:r>
    </w:p>
    <w:p w14:paraId="025CB00B" w14:textId="0C67E075" w:rsidR="00653184" w:rsidRDefault="00E27D8E" w:rsidP="00E0472C">
      <w:pPr>
        <w:spacing w:after="0" w:line="240" w:lineRule="auto"/>
        <w:ind w:firstLine="720"/>
      </w:pPr>
      <w:r>
        <w:t>Explain the outcome of the experiment</w:t>
      </w:r>
      <w:r w:rsidR="004A66AA">
        <w:t>. Answer any questions</w:t>
      </w:r>
      <w:r w:rsidR="0000519B">
        <w:t xml:space="preserve">. </w:t>
      </w:r>
      <w:r w:rsidR="00E0472C">
        <w:t>Clea</w:t>
      </w:r>
      <w:r w:rsidR="004A66AA">
        <w:t>rly identify</w:t>
      </w:r>
      <w:r w:rsidR="005373C3" w:rsidRPr="005373C3">
        <w:t xml:space="preserve"> </w:t>
      </w:r>
      <w:r w:rsidR="005373C3">
        <w:t xml:space="preserve">the control. </w:t>
      </w:r>
    </w:p>
    <w:p w14:paraId="38DA46DA" w14:textId="36B6AD5D" w:rsidR="00653184" w:rsidRPr="00DA3994" w:rsidRDefault="00653184" w:rsidP="00FB62C1">
      <w:pPr>
        <w:spacing w:after="0" w:line="240" w:lineRule="auto"/>
        <w:rPr>
          <w:sz w:val="20"/>
          <w:szCs w:val="20"/>
        </w:rPr>
      </w:pPr>
      <w:r w:rsidRPr="00273D1B">
        <w:rPr>
          <w:b/>
          <w:color w:val="FF0000"/>
        </w:rPr>
        <w:t>Conclusion</w:t>
      </w:r>
      <w:r>
        <w:t xml:space="preserve"> – (</w:t>
      </w:r>
      <w:r w:rsidRPr="00273D1B">
        <w:rPr>
          <w:b/>
          <w:i/>
          <w:color w:val="4F81BD" w:themeColor="accent1"/>
        </w:rPr>
        <w:t>Was the hypothesis supported or refuted?</w:t>
      </w:r>
      <w:r w:rsidRPr="00AE58D5">
        <w:t>)</w:t>
      </w:r>
      <w:r w:rsidR="00DA3994">
        <w:t xml:space="preserve"> </w:t>
      </w:r>
      <w:r w:rsidR="00DA3994" w:rsidRPr="00DA3994">
        <w:rPr>
          <w:sz w:val="20"/>
          <w:szCs w:val="20"/>
        </w:rPr>
        <w:t>CANNOT be proven. Either accepted or rejected.</w:t>
      </w:r>
    </w:p>
    <w:p w14:paraId="3C1D2EB5" w14:textId="7450F9FA" w:rsidR="00653184" w:rsidRDefault="004A66AA" w:rsidP="00FB62C1">
      <w:pPr>
        <w:spacing w:after="0" w:line="240" w:lineRule="auto"/>
      </w:pPr>
      <w:r>
        <w:tab/>
        <w:t>May use “</w:t>
      </w:r>
      <w:r w:rsidR="00C67BA7">
        <w:t>Yes/ No the hypothesis was/ was not supported</w:t>
      </w:r>
      <w:r>
        <w:t>”</w:t>
      </w:r>
      <w:r w:rsidR="00C67BA7">
        <w:t xml:space="preserve">. </w:t>
      </w:r>
      <w:r w:rsidR="005373C3">
        <w:t>Explain by correlating the data of the independent and dependent variabl</w:t>
      </w:r>
      <w:r w:rsidR="00D13957">
        <w:t>es with the proposed outcome.</w:t>
      </w:r>
      <w:r w:rsidR="005373C3">
        <w:t xml:space="preserve"> % error</w:t>
      </w:r>
      <w:r w:rsidR="00D13957">
        <w:t>,</w:t>
      </w:r>
      <w:r w:rsidR="005373C3">
        <w:t xml:space="preserve"> </w:t>
      </w:r>
      <w:r w:rsidR="00D13957">
        <w:t xml:space="preserve">which measures accuracy, may be useful. Explain any potential errors. </w:t>
      </w:r>
      <w:r w:rsidR="005373C3">
        <w:t>S</w:t>
      </w:r>
      <w:r>
        <w:t xml:space="preserve">ummarize results </w:t>
      </w:r>
      <w:r w:rsidR="005373C3">
        <w:t>to compliment the Purpose</w:t>
      </w:r>
      <w:r w:rsidR="00D13957">
        <w:t xml:space="preserve"> </w:t>
      </w:r>
      <w:r>
        <w:t xml:space="preserve">and </w:t>
      </w:r>
      <w:r w:rsidR="00D13957">
        <w:t>indicate implications of the experimental results.</w:t>
      </w:r>
    </w:p>
    <w:p w14:paraId="54931AA4" w14:textId="77777777" w:rsidR="002B7847" w:rsidRDefault="00273D1B" w:rsidP="00FB62C1">
      <w:pPr>
        <w:spacing w:after="0" w:line="240" w:lineRule="auto"/>
      </w:pPr>
      <w:r w:rsidRPr="00273D1B">
        <w:rPr>
          <w:b/>
          <w:color w:val="FF0000"/>
        </w:rPr>
        <w:lastRenderedPageBreak/>
        <w:t>Reference</w:t>
      </w:r>
      <w:r>
        <w:rPr>
          <w:b/>
          <w:color w:val="FF0000"/>
        </w:rPr>
        <w:t>s/ Bibliography</w:t>
      </w:r>
      <w:r>
        <w:t xml:space="preserve"> </w:t>
      </w:r>
      <w:r w:rsidR="00D13957">
        <w:t>–</w:t>
      </w:r>
      <w:r>
        <w:t xml:space="preserve"> </w:t>
      </w:r>
      <w:r w:rsidR="00D13957">
        <w:t>Use</w:t>
      </w:r>
      <w:r w:rsidR="002B7847">
        <w:t xml:space="preserve"> alphabetic order, APA Format</w:t>
      </w:r>
    </w:p>
    <w:p w14:paraId="64610D42" w14:textId="2743CEC1" w:rsidR="00767D28" w:rsidRPr="005D42B4" w:rsidRDefault="00450056" w:rsidP="00FB62C1">
      <w:pPr>
        <w:spacing w:after="0" w:line="240" w:lineRule="auto"/>
        <w:rPr>
          <w:b/>
        </w:rPr>
      </w:pPr>
      <w:r w:rsidRPr="005D42B4">
        <w:rPr>
          <w:b/>
        </w:rPr>
        <w:t>References:</w:t>
      </w:r>
    </w:p>
    <w:p w14:paraId="78E2EEC9" w14:textId="77777777" w:rsidR="00121D65" w:rsidRDefault="00121D65" w:rsidP="00121D65">
      <w:pPr>
        <w:spacing w:after="0" w:line="240" w:lineRule="auto"/>
      </w:pPr>
      <w:proofErr w:type="gramStart"/>
      <w:r>
        <w:t>Council of Chief State School Officers (CCSSO), National Governors Association Center for Best Practices (NGA).</w:t>
      </w:r>
      <w:proofErr w:type="gramEnd"/>
      <w:r>
        <w:t xml:space="preserve"> (2012). Implementing the Common Core State Standards. </w:t>
      </w:r>
      <w:proofErr w:type="gramStart"/>
      <w:r w:rsidRPr="004129C5">
        <w:rPr>
          <w:i/>
        </w:rPr>
        <w:t>Common Core State Standards Initiative</w:t>
      </w:r>
      <w:r>
        <w:t>.</w:t>
      </w:r>
      <w:proofErr w:type="gramEnd"/>
      <w:r>
        <w:t xml:space="preserve"> Retrieved August 19, 2013 from http://www.corestandards.org/ELA-Literacy/RST/11-12.</w:t>
      </w:r>
    </w:p>
    <w:p w14:paraId="57E55767" w14:textId="77777777" w:rsidR="005D42B4" w:rsidRDefault="005D42B4" w:rsidP="005D42B4">
      <w:pPr>
        <w:spacing w:after="0" w:line="240" w:lineRule="auto"/>
      </w:pPr>
    </w:p>
    <w:p w14:paraId="521943EB" w14:textId="1957B5A7" w:rsidR="005D42B4" w:rsidRDefault="00C23055" w:rsidP="005B7496">
      <w:pPr>
        <w:spacing w:after="0" w:line="240" w:lineRule="auto"/>
      </w:pPr>
      <w:bookmarkStart w:id="0" w:name="_GoBack"/>
      <w:bookmarkEnd w:id="0"/>
      <w:r w:rsidRPr="00C23055">
        <w:t>The Writing Center, University of North Carolina at Chapel Hill</w:t>
      </w:r>
      <w:r>
        <w:t xml:space="preserve">. Scientific Reports. (2007). Retrieved September 5, 2011. </w:t>
      </w:r>
      <w:hyperlink r:id="rId8" w:history="1">
        <w:r w:rsidR="00121D65" w:rsidRPr="00563A1E">
          <w:rPr>
            <w:rStyle w:val="Hyperlink"/>
          </w:rPr>
          <w:t>http://www.unc.edu/depts/wcweb/handouts/lab_report_complete.html</w:t>
        </w:r>
      </w:hyperlink>
    </w:p>
    <w:p w14:paraId="7A25EF6E" w14:textId="77777777" w:rsidR="00121D65" w:rsidRDefault="00121D65" w:rsidP="005B7496">
      <w:pPr>
        <w:spacing w:after="0" w:line="240" w:lineRule="auto"/>
      </w:pPr>
    </w:p>
    <w:p w14:paraId="54E07F30" w14:textId="77777777" w:rsidR="00121D65" w:rsidRDefault="00121D65" w:rsidP="005B7496">
      <w:pPr>
        <w:spacing w:after="0" w:line="240" w:lineRule="auto"/>
      </w:pPr>
    </w:p>
    <w:p w14:paraId="34EF8F74" w14:textId="655F277C" w:rsidR="00121D65" w:rsidRDefault="00121D65" w:rsidP="005B7496">
      <w:pPr>
        <w:spacing w:after="0" w:line="240" w:lineRule="auto"/>
      </w:pPr>
      <w:r>
        <w:t xml:space="preserve">Appendix - </w:t>
      </w:r>
    </w:p>
    <w:p w14:paraId="437C4521" w14:textId="4C5C7646" w:rsidR="00121D65" w:rsidRPr="00121D65" w:rsidRDefault="00121D65" w:rsidP="005B7496">
      <w:pPr>
        <w:spacing w:after="0" w:line="240" w:lineRule="auto"/>
        <w:rPr>
          <w:b/>
          <w:u w:val="single"/>
        </w:rPr>
      </w:pPr>
      <w:r w:rsidRPr="00121D65">
        <w:rPr>
          <w:b/>
          <w:u w:val="single"/>
        </w:rPr>
        <w:t>COMMON CORE STANDARDS:</w:t>
      </w:r>
    </w:p>
    <w:p w14:paraId="123228D5" w14:textId="77777777" w:rsidR="00121D65" w:rsidRPr="00121D65" w:rsidRDefault="00121D65" w:rsidP="00121D65">
      <w:pPr>
        <w:spacing w:after="0" w:line="240" w:lineRule="auto"/>
        <w:rPr>
          <w:sz w:val="20"/>
          <w:szCs w:val="20"/>
        </w:rPr>
      </w:pPr>
      <w:r w:rsidRPr="00121D65">
        <w:rPr>
          <w:sz w:val="20"/>
          <w:szCs w:val="20"/>
        </w:rPr>
        <w:t>[</w:t>
      </w:r>
      <w:r w:rsidRPr="00121D65">
        <w:rPr>
          <w:b/>
          <w:sz w:val="20"/>
          <w:szCs w:val="20"/>
        </w:rPr>
        <w:t>CCSS.ELA-Literacy.RST.11-12.3</w:t>
      </w:r>
      <w:r w:rsidRPr="00121D65">
        <w:rPr>
          <w:sz w:val="20"/>
          <w:szCs w:val="20"/>
        </w:rPr>
        <w:t xml:space="preserve"> Follow precisely a complex multistep procedure when carrying out experiments, taking measurements, or performing technical tasks; analyze the specific results base on explanations in the text.]</w:t>
      </w:r>
    </w:p>
    <w:p w14:paraId="29553F35" w14:textId="77777777" w:rsidR="00121D65" w:rsidRPr="00121D65" w:rsidRDefault="00121D65" w:rsidP="00121D65">
      <w:pPr>
        <w:spacing w:after="0" w:line="240" w:lineRule="auto"/>
        <w:rPr>
          <w:sz w:val="20"/>
          <w:szCs w:val="20"/>
        </w:rPr>
      </w:pPr>
      <w:r w:rsidRPr="00121D65">
        <w:rPr>
          <w:sz w:val="20"/>
          <w:szCs w:val="20"/>
        </w:rPr>
        <w:t>[</w:t>
      </w:r>
      <w:r w:rsidRPr="00121D65">
        <w:rPr>
          <w:b/>
          <w:sz w:val="20"/>
          <w:szCs w:val="20"/>
        </w:rPr>
        <w:t>CCSS.ELA-Literacy.RST.11-12.7</w:t>
      </w:r>
      <w:r w:rsidRPr="00121D65">
        <w:rPr>
          <w:sz w:val="20"/>
          <w:szCs w:val="20"/>
        </w:rPr>
        <w:t xml:space="preserve"> Integrate and evaluate multiple sources of information presented in diverse formats and media in order to address a question or solve a problem]</w:t>
      </w:r>
    </w:p>
    <w:p w14:paraId="4666A733" w14:textId="77777777" w:rsidR="00121D65" w:rsidRPr="00121D65" w:rsidRDefault="00121D65" w:rsidP="00121D65">
      <w:pPr>
        <w:spacing w:after="0" w:line="240" w:lineRule="auto"/>
        <w:rPr>
          <w:sz w:val="20"/>
          <w:szCs w:val="20"/>
        </w:rPr>
      </w:pPr>
      <w:r w:rsidRPr="00121D65">
        <w:rPr>
          <w:sz w:val="20"/>
          <w:szCs w:val="20"/>
        </w:rPr>
        <w:t>[</w:t>
      </w:r>
      <w:r w:rsidRPr="00121D65">
        <w:rPr>
          <w:b/>
          <w:sz w:val="20"/>
          <w:szCs w:val="20"/>
        </w:rPr>
        <w:t>CCSS.ELA-Literacy.RST.11-12.8</w:t>
      </w:r>
      <w:r w:rsidRPr="00121D65">
        <w:rPr>
          <w:sz w:val="20"/>
          <w:szCs w:val="20"/>
        </w:rPr>
        <w:t xml:space="preserve"> Evaluate the hypotheses, data, analysis, and conclusions in a science or technical text, verifying the data when possible and corroborating or challenging conclusions with other sources of information.]</w:t>
      </w:r>
    </w:p>
    <w:p w14:paraId="6B292C49" w14:textId="2594E7C7" w:rsidR="00121D65" w:rsidRPr="002F18B2" w:rsidRDefault="00121D65" w:rsidP="00121D65">
      <w:pPr>
        <w:spacing w:after="0" w:line="240" w:lineRule="auto"/>
        <w:rPr>
          <w:sz w:val="16"/>
          <w:szCs w:val="16"/>
        </w:rPr>
      </w:pPr>
      <w:r w:rsidRPr="00121D65">
        <w:rPr>
          <w:sz w:val="20"/>
          <w:szCs w:val="20"/>
        </w:rPr>
        <w:t>[</w:t>
      </w:r>
      <w:r w:rsidRPr="00121D65">
        <w:rPr>
          <w:b/>
          <w:sz w:val="20"/>
          <w:szCs w:val="20"/>
        </w:rPr>
        <w:t>CCSS.ELA-Literacy.RST.11-12.9</w:t>
      </w:r>
      <w:r w:rsidRPr="00121D65">
        <w:rPr>
          <w:sz w:val="20"/>
          <w:szCs w:val="20"/>
        </w:rPr>
        <w:t xml:space="preserve"> Synthesize information from a range of sources (e.g., texts, experiments, simulations) into a coherent </w:t>
      </w:r>
      <w:r>
        <w:rPr>
          <w:sz w:val="20"/>
          <w:szCs w:val="20"/>
        </w:rPr>
        <w:t>u</w:t>
      </w:r>
      <w:r w:rsidRPr="00121D65">
        <w:rPr>
          <w:sz w:val="20"/>
          <w:szCs w:val="20"/>
        </w:rPr>
        <w:t>nderstanding of a process, phenomenon, or concept, resolving conflicting information when</w:t>
      </w:r>
      <w:r w:rsidRPr="002F18B2">
        <w:rPr>
          <w:sz w:val="16"/>
          <w:szCs w:val="16"/>
        </w:rPr>
        <w:t xml:space="preserve"> possible.]</w:t>
      </w:r>
    </w:p>
    <w:p w14:paraId="1174E406" w14:textId="77777777" w:rsidR="00121D65" w:rsidRDefault="00121D65" w:rsidP="005B7496">
      <w:pPr>
        <w:spacing w:after="0" w:line="240" w:lineRule="auto"/>
      </w:pPr>
    </w:p>
    <w:sectPr w:rsidR="00121D65" w:rsidSect="004B6A74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E6517" w14:textId="77777777" w:rsidR="00CF002B" w:rsidRDefault="00CF002B" w:rsidP="00A14095">
      <w:pPr>
        <w:spacing w:after="0" w:line="240" w:lineRule="auto"/>
      </w:pPr>
      <w:r>
        <w:separator/>
      </w:r>
    </w:p>
  </w:endnote>
  <w:endnote w:type="continuationSeparator" w:id="0">
    <w:p w14:paraId="520B71CC" w14:textId="77777777" w:rsidR="00CF002B" w:rsidRDefault="00CF002B" w:rsidP="00A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C29DD" w14:textId="2B5F7675" w:rsidR="00A14095" w:rsidRPr="00A14095" w:rsidRDefault="00B370F1">
    <w:pPr>
      <w:pStyle w:val="Footer"/>
      <w:rPr>
        <w:sz w:val="20"/>
        <w:szCs w:val="20"/>
      </w:rPr>
    </w:pPr>
    <w:r>
      <w:rPr>
        <w:sz w:val="20"/>
        <w:szCs w:val="20"/>
      </w:rPr>
      <w:t>Barnett 2016-2017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AEADF" w14:textId="77777777" w:rsidR="00CF002B" w:rsidRDefault="00CF002B" w:rsidP="00A14095">
      <w:pPr>
        <w:spacing w:after="0" w:line="240" w:lineRule="auto"/>
      </w:pPr>
      <w:r>
        <w:separator/>
      </w:r>
    </w:p>
  </w:footnote>
  <w:footnote w:type="continuationSeparator" w:id="0">
    <w:p w14:paraId="7F350493" w14:textId="77777777" w:rsidR="00CF002B" w:rsidRDefault="00CF002B" w:rsidP="00A1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57A"/>
    <w:multiLevelType w:val="hybridMultilevel"/>
    <w:tmpl w:val="CDC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C1"/>
    <w:rsid w:val="0000519B"/>
    <w:rsid w:val="00021A18"/>
    <w:rsid w:val="000906F6"/>
    <w:rsid w:val="000A053C"/>
    <w:rsid w:val="000D21F3"/>
    <w:rsid w:val="00121D65"/>
    <w:rsid w:val="00137F8C"/>
    <w:rsid w:val="001A1E91"/>
    <w:rsid w:val="001F7247"/>
    <w:rsid w:val="0020458A"/>
    <w:rsid w:val="00273D1B"/>
    <w:rsid w:val="002B7847"/>
    <w:rsid w:val="002D59C1"/>
    <w:rsid w:val="002F18B2"/>
    <w:rsid w:val="003A3C34"/>
    <w:rsid w:val="003B4E3A"/>
    <w:rsid w:val="003C117D"/>
    <w:rsid w:val="003E2055"/>
    <w:rsid w:val="004129C5"/>
    <w:rsid w:val="00450056"/>
    <w:rsid w:val="004A66AA"/>
    <w:rsid w:val="004B6A74"/>
    <w:rsid w:val="004D4885"/>
    <w:rsid w:val="00534E10"/>
    <w:rsid w:val="005373C3"/>
    <w:rsid w:val="005B7496"/>
    <w:rsid w:val="005D42B4"/>
    <w:rsid w:val="005F07CB"/>
    <w:rsid w:val="006317DC"/>
    <w:rsid w:val="00653184"/>
    <w:rsid w:val="00767D28"/>
    <w:rsid w:val="0088017F"/>
    <w:rsid w:val="00882E85"/>
    <w:rsid w:val="008B1BE7"/>
    <w:rsid w:val="008C5830"/>
    <w:rsid w:val="00A14095"/>
    <w:rsid w:val="00A53132"/>
    <w:rsid w:val="00AE58D5"/>
    <w:rsid w:val="00B370F1"/>
    <w:rsid w:val="00B77684"/>
    <w:rsid w:val="00BF6545"/>
    <w:rsid w:val="00C23055"/>
    <w:rsid w:val="00C67BA7"/>
    <w:rsid w:val="00C83C01"/>
    <w:rsid w:val="00CF002B"/>
    <w:rsid w:val="00D13957"/>
    <w:rsid w:val="00DA0D91"/>
    <w:rsid w:val="00DA3994"/>
    <w:rsid w:val="00DB036E"/>
    <w:rsid w:val="00E0472C"/>
    <w:rsid w:val="00E27D8E"/>
    <w:rsid w:val="00F11631"/>
    <w:rsid w:val="00F93698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6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95"/>
  </w:style>
  <w:style w:type="paragraph" w:styleId="Footer">
    <w:name w:val="footer"/>
    <w:basedOn w:val="Normal"/>
    <w:link w:val="FooterChar"/>
    <w:uiPriority w:val="99"/>
    <w:unhideWhenUsed/>
    <w:rsid w:val="00A14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095"/>
  </w:style>
  <w:style w:type="paragraph" w:styleId="Footer">
    <w:name w:val="footer"/>
    <w:basedOn w:val="Normal"/>
    <w:link w:val="FooterChar"/>
    <w:uiPriority w:val="99"/>
    <w:unhideWhenUsed/>
    <w:rsid w:val="00A14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wcweb/handouts/lab_report_complet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Renee C. Barnett</cp:lastModifiedBy>
  <cp:revision>3</cp:revision>
  <cp:lastPrinted>2011-09-12T15:44:00Z</cp:lastPrinted>
  <dcterms:created xsi:type="dcterms:W3CDTF">2016-08-16T03:00:00Z</dcterms:created>
  <dcterms:modified xsi:type="dcterms:W3CDTF">2016-08-16T03:01:00Z</dcterms:modified>
</cp:coreProperties>
</file>